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69" w:rsidRPr="006D0069" w:rsidRDefault="006D0069" w:rsidP="006D0069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6D0069">
        <w:rPr>
          <w:rFonts w:ascii="Arial" w:eastAsia="Times New Roman" w:hAnsi="Arial" w:cs="Arial"/>
          <w:color w:val="595959" w:themeColor="text1" w:themeTint="A6"/>
          <w:sz w:val="28"/>
          <w:szCs w:val="28"/>
        </w:rPr>
        <w:t>MINUTES</w:t>
      </w:r>
    </w:p>
    <w:p w:rsidR="006D0069" w:rsidRPr="006D0069" w:rsidRDefault="006D0069" w:rsidP="006D0069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6D0069">
        <w:rPr>
          <w:rFonts w:ascii="Arial" w:eastAsia="Times New Roman" w:hAnsi="Arial" w:cs="Arial"/>
          <w:color w:val="595959" w:themeColor="text1" w:themeTint="A6"/>
          <w:sz w:val="28"/>
          <w:szCs w:val="28"/>
        </w:rPr>
        <w:t>Jackson Parish Industrial District Board of Commissioners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0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>The Jackson Parish Industrial District Board met in the Fain Building at 320 6th Street at</w:t>
      </w:r>
      <w:r w:rsidRPr="00A31E1D">
        <w:rPr>
          <w:rFonts w:ascii="Arial" w:eastAsia="Times New Roman" w:hAnsi="Arial" w:cs="Arial"/>
          <w:color w:val="000000"/>
        </w:rPr>
        <w:t>12 noon</w:t>
      </w:r>
      <w:r w:rsidRPr="006D0069">
        <w:rPr>
          <w:rFonts w:ascii="Arial" w:eastAsia="Times New Roman" w:hAnsi="Arial" w:cs="Arial"/>
          <w:color w:val="000000"/>
        </w:rPr>
        <w:t>, Monday</w:t>
      </w:r>
      <w:r w:rsidRPr="00A31E1D">
        <w:rPr>
          <w:rFonts w:ascii="Arial" w:eastAsia="Times New Roman" w:hAnsi="Arial" w:cs="Arial"/>
          <w:color w:val="000000"/>
        </w:rPr>
        <w:t>, Sept. 22</w:t>
      </w:r>
      <w:r w:rsidRPr="006D0069">
        <w:rPr>
          <w:rFonts w:ascii="Arial" w:eastAsia="Times New Roman" w:hAnsi="Arial" w:cs="Arial"/>
          <w:color w:val="000000"/>
        </w:rPr>
        <w:t>, 2014 in a duly called special meeting.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A31E1D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>Members present</w:t>
      </w:r>
      <w:r w:rsidR="00254876" w:rsidRPr="00A31E1D">
        <w:rPr>
          <w:rFonts w:ascii="Arial" w:eastAsia="Times New Roman" w:hAnsi="Arial" w:cs="Arial"/>
          <w:color w:val="000000"/>
        </w:rPr>
        <w:t>:</w:t>
      </w:r>
      <w:r w:rsidRPr="006D0069">
        <w:rPr>
          <w:rFonts w:ascii="Arial" w:eastAsia="Times New Roman" w:hAnsi="Arial" w:cs="Arial"/>
          <w:color w:val="000000"/>
        </w:rPr>
        <w:t xml:space="preserve"> Todd Culpepper, Lynn Treadway, Claudean Cartwright and Wilda Smith.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6D0069" w:rsidRPr="00A31E1D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A31E1D">
        <w:rPr>
          <w:rFonts w:ascii="Arial" w:eastAsia="Times New Roman" w:hAnsi="Arial" w:cs="Arial"/>
          <w:color w:val="000000"/>
        </w:rPr>
        <w:t>Guest: Kenneth Pardue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 xml:space="preserve"> </w:t>
      </w:r>
    </w:p>
    <w:p w:rsidR="006D0069" w:rsidRPr="00A31E1D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>Absent: Sean Disotell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6D0069" w:rsidRPr="00A31E1D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 xml:space="preserve">The meeting was called to order by </w:t>
      </w:r>
      <w:r w:rsidRPr="00A31E1D">
        <w:rPr>
          <w:rFonts w:ascii="Arial" w:eastAsia="Times New Roman" w:hAnsi="Arial" w:cs="Arial"/>
          <w:color w:val="000000"/>
        </w:rPr>
        <w:t>Vice-</w:t>
      </w:r>
      <w:r w:rsidR="00254876" w:rsidRPr="00A31E1D">
        <w:rPr>
          <w:rFonts w:ascii="Arial" w:eastAsia="Times New Roman" w:hAnsi="Arial" w:cs="Arial"/>
          <w:color w:val="000000"/>
        </w:rPr>
        <w:t>President Todd</w:t>
      </w:r>
      <w:r w:rsidRPr="00A31E1D">
        <w:rPr>
          <w:rFonts w:ascii="Arial" w:eastAsia="Times New Roman" w:hAnsi="Arial" w:cs="Arial"/>
          <w:color w:val="000000"/>
        </w:rPr>
        <w:t xml:space="preserve"> Culpepper</w:t>
      </w:r>
      <w:r w:rsidRPr="006D0069">
        <w:rPr>
          <w:rFonts w:ascii="Arial" w:eastAsia="Times New Roman" w:hAnsi="Arial" w:cs="Arial"/>
          <w:color w:val="000000"/>
        </w:rPr>
        <w:t>. The invocation was given by</w:t>
      </w:r>
      <w:r w:rsidRPr="00A31E1D">
        <w:rPr>
          <w:rFonts w:ascii="Arial" w:eastAsia="Times New Roman" w:hAnsi="Arial" w:cs="Arial"/>
          <w:color w:val="000000"/>
        </w:rPr>
        <w:t xml:space="preserve"> </w:t>
      </w:r>
      <w:r w:rsidRPr="006D0069">
        <w:rPr>
          <w:rFonts w:ascii="Arial" w:eastAsia="Times New Roman" w:hAnsi="Arial" w:cs="Arial"/>
          <w:color w:val="000000"/>
        </w:rPr>
        <w:t>Lynn Treadway and Todd Culpeper the recitation of the Pledge of Allegiance.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6D0069" w:rsidRPr="00A31E1D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>There were no public comments.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>Motion Todd Culpepper second Lynn Treadway to approve</w:t>
      </w:r>
      <w:r w:rsidRPr="00A31E1D">
        <w:rPr>
          <w:rFonts w:ascii="Arial" w:eastAsia="Times New Roman" w:hAnsi="Arial" w:cs="Arial"/>
          <w:color w:val="000000"/>
        </w:rPr>
        <w:t xml:space="preserve"> August 4,</w:t>
      </w:r>
      <w:r w:rsidRPr="006D0069">
        <w:rPr>
          <w:rFonts w:ascii="Arial" w:eastAsia="Times New Roman" w:hAnsi="Arial" w:cs="Arial"/>
          <w:color w:val="000000"/>
        </w:rPr>
        <w:t xml:space="preserve"> 2014 minutes. </w:t>
      </w:r>
      <w:r w:rsidRPr="00A31E1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31E1D">
        <w:rPr>
          <w:rFonts w:ascii="Arial" w:eastAsia="Times New Roman" w:hAnsi="Arial" w:cs="Arial"/>
          <w:color w:val="000000"/>
        </w:rPr>
        <w:t>With corrections</w:t>
      </w:r>
      <w:r w:rsidR="00254876" w:rsidRPr="00A31E1D">
        <w:rPr>
          <w:rFonts w:ascii="Arial" w:eastAsia="Times New Roman" w:hAnsi="Arial" w:cs="Arial"/>
          <w:color w:val="000000"/>
        </w:rPr>
        <w:t>.</w:t>
      </w:r>
      <w:proofErr w:type="gramEnd"/>
      <w:r w:rsidR="00254876" w:rsidRPr="00A31E1D">
        <w:rPr>
          <w:rFonts w:ascii="Arial" w:eastAsia="Times New Roman" w:hAnsi="Arial" w:cs="Arial"/>
          <w:color w:val="000000"/>
        </w:rPr>
        <w:t xml:space="preserve"> $</w:t>
      </w:r>
      <w:r w:rsidRPr="00A31E1D">
        <w:rPr>
          <w:rFonts w:ascii="Arial" w:eastAsia="Times New Roman" w:hAnsi="Arial" w:cs="Arial"/>
          <w:color w:val="000000"/>
        </w:rPr>
        <w:t xml:space="preserve">6,200 was for appraisal not environmental study. </w:t>
      </w:r>
      <w:r w:rsidRPr="006D0069">
        <w:rPr>
          <w:rFonts w:ascii="Arial" w:eastAsia="Times New Roman" w:hAnsi="Arial" w:cs="Arial"/>
          <w:color w:val="000000"/>
        </w:rPr>
        <w:t>Motion carried.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A31E1D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 xml:space="preserve">Motion </w:t>
      </w:r>
      <w:r w:rsidRPr="00A31E1D">
        <w:rPr>
          <w:rFonts w:ascii="Arial" w:eastAsia="Times New Roman" w:hAnsi="Arial" w:cs="Arial"/>
          <w:color w:val="000000"/>
        </w:rPr>
        <w:t xml:space="preserve">Lynn Treadway </w:t>
      </w:r>
      <w:r w:rsidRPr="006D0069">
        <w:rPr>
          <w:rFonts w:ascii="Arial" w:eastAsia="Times New Roman" w:hAnsi="Arial" w:cs="Arial"/>
          <w:color w:val="000000"/>
        </w:rPr>
        <w:t>second. Claudean Cartwright to approve</w:t>
      </w:r>
      <w:r w:rsidRPr="00A31E1D">
        <w:rPr>
          <w:rFonts w:ascii="Arial" w:eastAsia="Times New Roman" w:hAnsi="Arial" w:cs="Arial"/>
          <w:color w:val="000000"/>
        </w:rPr>
        <w:t xml:space="preserve"> payment </w:t>
      </w:r>
      <w:proofErr w:type="gramStart"/>
      <w:r w:rsidRPr="00A31E1D">
        <w:rPr>
          <w:rFonts w:ascii="Arial" w:eastAsia="Times New Roman" w:hAnsi="Arial" w:cs="Arial"/>
          <w:color w:val="000000"/>
        </w:rPr>
        <w:t>of  yearly</w:t>
      </w:r>
      <w:proofErr w:type="gramEnd"/>
      <w:r w:rsidRPr="00A31E1D">
        <w:rPr>
          <w:rFonts w:ascii="Arial" w:eastAsia="Times New Roman" w:hAnsi="Arial" w:cs="Arial"/>
          <w:color w:val="000000"/>
        </w:rPr>
        <w:t xml:space="preserve"> chamber dues of $150.00</w:t>
      </w:r>
      <w:r w:rsidRPr="006D0069">
        <w:rPr>
          <w:rFonts w:ascii="Arial" w:eastAsia="Times New Roman" w:hAnsi="Arial" w:cs="Arial"/>
          <w:color w:val="000000"/>
        </w:rPr>
        <w:t>. Motion carried.</w:t>
      </w:r>
    </w:p>
    <w:p w:rsidR="006D0069" w:rsidRPr="00A31E1D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A31E1D">
        <w:rPr>
          <w:rFonts w:ascii="Arial" w:eastAsia="Times New Roman" w:hAnsi="Arial" w:cs="Arial"/>
          <w:color w:val="000000"/>
        </w:rPr>
        <w:t xml:space="preserve">Motion Wilda </w:t>
      </w:r>
      <w:r w:rsidR="00254876" w:rsidRPr="00A31E1D">
        <w:rPr>
          <w:rFonts w:ascii="Arial" w:eastAsia="Times New Roman" w:hAnsi="Arial" w:cs="Arial"/>
          <w:color w:val="000000"/>
        </w:rPr>
        <w:t>S</w:t>
      </w:r>
      <w:r w:rsidRPr="00A31E1D">
        <w:rPr>
          <w:rFonts w:ascii="Arial" w:eastAsia="Times New Roman" w:hAnsi="Arial" w:cs="Arial"/>
          <w:color w:val="000000"/>
        </w:rPr>
        <w:t>mith second Claudine Cartwright to approve treasure</w:t>
      </w:r>
      <w:r w:rsidR="00920401">
        <w:rPr>
          <w:rFonts w:ascii="Arial" w:eastAsia="Times New Roman" w:hAnsi="Arial" w:cs="Arial"/>
          <w:color w:val="000000"/>
        </w:rPr>
        <w:t>r’s</w:t>
      </w:r>
      <w:r w:rsidRPr="00A31E1D">
        <w:rPr>
          <w:rFonts w:ascii="Arial" w:eastAsia="Times New Roman" w:hAnsi="Arial" w:cs="Arial"/>
          <w:color w:val="000000"/>
        </w:rPr>
        <w:t xml:space="preserve"> report as given by Kenneth Pardue. Motion carried.</w:t>
      </w:r>
    </w:p>
    <w:p w:rsidR="00254876" w:rsidRPr="00A31E1D" w:rsidRDefault="00254876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254876" w:rsidRPr="00A31E1D" w:rsidRDefault="00254876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31E1D">
        <w:rPr>
          <w:rFonts w:ascii="Times New Roman" w:eastAsia="Times New Roman" w:hAnsi="Times New Roman" w:cs="Times New Roman"/>
          <w:color w:val="000000"/>
        </w:rPr>
        <w:t>Motion Wilda Smith second Lynn Treadway to authorize Vice President Todd Culepper to sign</w:t>
      </w:r>
    </w:p>
    <w:p w:rsidR="006D0069" w:rsidRPr="00A31E1D" w:rsidRDefault="00254876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 w:rsidRPr="00A31E1D">
        <w:rPr>
          <w:rFonts w:ascii="Times New Roman" w:eastAsia="Times New Roman" w:hAnsi="Times New Roman" w:cs="Times New Roman"/>
          <w:color w:val="000000"/>
        </w:rPr>
        <w:t>agreement</w:t>
      </w:r>
      <w:proofErr w:type="gramEnd"/>
      <w:r w:rsidRPr="00A31E1D">
        <w:rPr>
          <w:rFonts w:ascii="Times New Roman" w:eastAsia="Times New Roman" w:hAnsi="Times New Roman" w:cs="Times New Roman"/>
          <w:color w:val="000000"/>
        </w:rPr>
        <w:t xml:space="preserve"> with Delta College with stipulations discussed and voted on at Police Juror meeting. Motion carried. </w:t>
      </w:r>
      <w:r w:rsidR="006D0069"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254876" w:rsidRPr="00A31E1D" w:rsidRDefault="00254876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254876" w:rsidRPr="00A31E1D" w:rsidRDefault="00254876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31E1D">
        <w:rPr>
          <w:rFonts w:ascii="Times New Roman" w:eastAsia="Times New Roman" w:hAnsi="Times New Roman" w:cs="Times New Roman"/>
          <w:color w:val="000000"/>
        </w:rPr>
        <w:t>No comments from board members.</w:t>
      </w:r>
    </w:p>
    <w:p w:rsidR="00254876" w:rsidRPr="00A31E1D" w:rsidRDefault="00254876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254876" w:rsidRPr="006D0069" w:rsidRDefault="00254876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 w:rsidRPr="00A31E1D">
        <w:rPr>
          <w:rFonts w:ascii="Times New Roman" w:eastAsia="Times New Roman" w:hAnsi="Times New Roman" w:cs="Times New Roman"/>
          <w:color w:val="000000"/>
        </w:rPr>
        <w:t>Motion to adjourn Wilda Smith second Claudine Cartwright.</w:t>
      </w:r>
      <w:proofErr w:type="gramEnd"/>
      <w:r w:rsidRPr="00A31E1D">
        <w:rPr>
          <w:rFonts w:ascii="Times New Roman" w:eastAsia="Times New Roman" w:hAnsi="Times New Roman" w:cs="Times New Roman"/>
          <w:color w:val="000000"/>
        </w:rPr>
        <w:t xml:space="preserve"> Motion carried.</w:t>
      </w:r>
    </w:p>
    <w:p w:rsidR="00254876" w:rsidRPr="00A31E1D" w:rsidRDefault="00254876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>Wilda Smith, Secretary</w:t>
      </w:r>
    </w:p>
    <w:p w:rsidR="006D0069" w:rsidRPr="006D0069" w:rsidRDefault="006D0069" w:rsidP="006D006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595959" w:themeColor="text1" w:themeTint="A6"/>
        </w:rPr>
      </w:pPr>
      <w:r w:rsidRPr="006D0069">
        <w:rPr>
          <w:rFonts w:ascii="Arial" w:eastAsia="Times New Roman" w:hAnsi="Arial" w:cs="Arial"/>
          <w:color w:val="595959" w:themeColor="text1" w:themeTint="A6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D0069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6D0069">
        <w:rPr>
          <w:rFonts w:ascii="Arial" w:eastAsia="Times New Roman" w:hAnsi="Arial" w:cs="Arial"/>
          <w:color w:val="000000"/>
          <w:sz w:val="28"/>
          <w:szCs w:val="28"/>
        </w:rPr>
        <w:lastRenderedPageBreak/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6D0069" w:rsidRPr="006D0069" w:rsidRDefault="006D0069" w:rsidP="006D0069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041B9F" w:rsidRDefault="00920401"/>
    <w:sectPr w:rsidR="00041B9F" w:rsidSect="00AB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D0069"/>
    <w:rsid w:val="000155AA"/>
    <w:rsid w:val="00117E69"/>
    <w:rsid w:val="00254876"/>
    <w:rsid w:val="005556C2"/>
    <w:rsid w:val="006D0069"/>
    <w:rsid w:val="007F298E"/>
    <w:rsid w:val="008203DE"/>
    <w:rsid w:val="008F23C2"/>
    <w:rsid w:val="00920401"/>
    <w:rsid w:val="009A358B"/>
    <w:rsid w:val="00A31E1D"/>
    <w:rsid w:val="00AB3B0B"/>
    <w:rsid w:val="00B50A85"/>
    <w:rsid w:val="00B7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3</cp:revision>
  <dcterms:created xsi:type="dcterms:W3CDTF">2014-09-23T14:13:00Z</dcterms:created>
  <dcterms:modified xsi:type="dcterms:W3CDTF">2014-09-23T14:50:00Z</dcterms:modified>
</cp:coreProperties>
</file>